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4E" w:rsidRPr="00DA2E9C" w:rsidRDefault="00DA2E9C" w:rsidP="00C6474E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DA2E9C">
        <w:rPr>
          <w:rFonts w:ascii="Arial" w:hAnsi="Arial" w:cs="Arial"/>
          <w:sz w:val="22"/>
          <w:szCs w:val="22"/>
        </w:rPr>
        <w:t>3.5-</w:t>
      </w:r>
      <w:r w:rsidR="00C6474E" w:rsidRPr="00DA2E9C">
        <w:rPr>
          <w:rFonts w:ascii="Arial" w:hAnsi="Arial" w:cs="Arial"/>
          <w:sz w:val="22"/>
          <w:szCs w:val="22"/>
        </w:rPr>
        <w:tab/>
      </w:r>
      <w:r w:rsidR="00A13827" w:rsidRPr="00DA2E9C">
        <w:rPr>
          <w:rFonts w:ascii="Arial" w:hAnsi="Arial" w:cs="Arial"/>
          <w:sz w:val="22"/>
          <w:szCs w:val="22"/>
        </w:rPr>
        <w:t>PERCHERO DE PARED</w:t>
      </w:r>
    </w:p>
    <w:p w:rsidR="00A13827" w:rsidRPr="00DA2E9C" w:rsidRDefault="00A13827" w:rsidP="00A13827">
      <w:pPr>
        <w:rPr>
          <w:rFonts w:ascii="Arial" w:hAnsi="Arial" w:cs="Arial"/>
          <w:lang w:val="es-ES_tradnl"/>
        </w:rPr>
      </w:pPr>
    </w:p>
    <w:p w:rsidR="00F03F57" w:rsidRPr="00DA2E9C" w:rsidRDefault="00F03F57" w:rsidP="00F03F5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DA2E9C">
        <w:rPr>
          <w:rFonts w:ascii="Arial" w:hAnsi="Arial" w:cs="Arial"/>
          <w:u w:val="single"/>
          <w:lang w:val="es-ES_tradnl"/>
        </w:rPr>
        <w:t>Dimensiones:</w:t>
      </w:r>
      <w:r w:rsidRPr="00DA2E9C">
        <w:rPr>
          <w:rFonts w:ascii="Arial" w:hAnsi="Arial" w:cs="Arial"/>
          <w:lang w:val="es-ES_tradnl"/>
        </w:rPr>
        <w:t xml:space="preserve">   Largo: 1600 mm.  Altura: 150 mm.</w:t>
      </w:r>
    </w:p>
    <w:p w:rsidR="001B1744" w:rsidRDefault="001B1744" w:rsidP="00F03F5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F03F57" w:rsidRPr="00DA2E9C" w:rsidRDefault="00F03F57" w:rsidP="00F03F57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DA2E9C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3.5</w:t>
      </w:r>
      <w:r w:rsidRPr="00DA2E9C">
        <w:rPr>
          <w:rFonts w:ascii="Arial" w:hAnsi="Arial" w:cs="Arial"/>
          <w:lang w:val="es-ES_tradnl"/>
        </w:rPr>
        <w:t>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  <w:lang w:val="es-ES_tradnl"/>
        </w:rPr>
        <w:t>Compuesto por</w:t>
      </w:r>
      <w:r w:rsidRPr="00DA2E9C">
        <w:rPr>
          <w:rFonts w:ascii="Arial" w:hAnsi="Arial" w:cs="Arial"/>
        </w:rPr>
        <w:t xml:space="preserve"> una base de tabla de madera y una pieza de chapa plegada y troquelada que conforma las perchas.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DA2E9C">
        <w:rPr>
          <w:rFonts w:ascii="Arial" w:hAnsi="Arial" w:cs="Arial"/>
          <w:b/>
        </w:rPr>
        <w:t>ESTRUCTURA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</w:p>
    <w:p w:rsidR="00F03F57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  <w:u w:val="single"/>
        </w:rPr>
        <w:t>Base</w:t>
      </w:r>
      <w:r w:rsidRPr="00DA2E9C">
        <w:rPr>
          <w:rFonts w:ascii="Arial" w:hAnsi="Arial" w:cs="Arial"/>
        </w:rPr>
        <w:t xml:space="preserve">: panel de madera </w:t>
      </w:r>
      <w:r w:rsidR="00B52359">
        <w:rPr>
          <w:rFonts w:ascii="Arial" w:hAnsi="Arial" w:cs="Arial"/>
        </w:rPr>
        <w:t xml:space="preserve">maciza </w:t>
      </w:r>
      <w:bookmarkStart w:id="0" w:name="_GoBack"/>
      <w:bookmarkEnd w:id="0"/>
      <w:r w:rsidRPr="00DA2E9C">
        <w:rPr>
          <w:rFonts w:ascii="Arial" w:hAnsi="Arial" w:cs="Arial"/>
        </w:rPr>
        <w:t xml:space="preserve">de Eucaliptus </w:t>
      </w:r>
      <w:proofErr w:type="spellStart"/>
      <w:r w:rsidRPr="00DA2E9C">
        <w:rPr>
          <w:rFonts w:ascii="Arial" w:hAnsi="Arial" w:cs="Arial"/>
        </w:rPr>
        <w:t>Grandis</w:t>
      </w:r>
      <w:proofErr w:type="spellEnd"/>
      <w:r w:rsidRPr="00DA2E9C">
        <w:rPr>
          <w:rFonts w:ascii="Arial" w:hAnsi="Arial" w:cs="Arial"/>
        </w:rPr>
        <w:t xml:space="preserve"> 22 x 150 x 1600 mm; deberá estar cepillada y pulida. Llevará un rebaje en todo el largo de 45 mm x 7 mm según planilla anexa. </w:t>
      </w:r>
    </w:p>
    <w:p w:rsidR="001B1744" w:rsidRPr="00DA2E9C" w:rsidRDefault="001B1744" w:rsidP="00F03F57">
      <w:pPr>
        <w:tabs>
          <w:tab w:val="left" w:pos="-3402"/>
        </w:tabs>
        <w:jc w:val="both"/>
        <w:rPr>
          <w:rFonts w:ascii="Arial" w:hAnsi="Arial" w:cs="Arial"/>
        </w:rPr>
      </w:pPr>
    </w:p>
    <w:p w:rsidR="001B1744" w:rsidRPr="00264477" w:rsidRDefault="001B1744" w:rsidP="001B1744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1B1744" w:rsidRPr="00F74C5F" w:rsidRDefault="001B1744" w:rsidP="001B1744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y cantos vistos. La madera no se entintará, manteniéndose de color natural.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DA2E9C">
        <w:rPr>
          <w:rFonts w:ascii="Arial" w:hAnsi="Arial" w:cs="Arial"/>
          <w:b/>
        </w:rPr>
        <w:t>COMPLEMENTOS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  <w:u w:val="single"/>
        </w:rPr>
        <w:t>Perchas</w:t>
      </w:r>
      <w:r w:rsidRPr="00DA2E9C">
        <w:rPr>
          <w:rFonts w:ascii="Arial" w:hAnsi="Arial" w:cs="Arial"/>
        </w:rPr>
        <w:t>: chapa plegada de espesor 3.2 mm, con los ángulos redondeados con un radio de 5 mm. La chapa tendrá un mínimo de 5 varillas soldadas y con rosca para fijarse a la tabla mediante tuercas, según corte A-A en planilla adjunta.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</w:rPr>
        <w:t>Se proveerá el sistema de amure compuesto por 6 tornillos de cabeza plana tipo “Allen” de 90 mm de largo y 6 mm de diámetro y 6 tacos multiuso tipo “TOX”.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</w:rPr>
        <w:t>Se realizarán las perforaciones necesarias para el amure y para la fijación de la chapa.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C12FEA" w:rsidRDefault="00C12FEA" w:rsidP="00C12FEA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C12FEA" w:rsidRPr="00F74C5F" w:rsidRDefault="00C12FEA" w:rsidP="00C12FEA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Pr="00277C76">
        <w:rPr>
          <w:rFonts w:ascii="Arial" w:hAnsi="Arial" w:cs="Arial"/>
        </w:rPr>
        <w:t xml:space="preserve">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F03F57" w:rsidRPr="00C12FEA" w:rsidRDefault="00F03F57" w:rsidP="00F03F57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EMBALAJE</w:t>
      </w:r>
    </w:p>
    <w:p w:rsidR="00F03F57" w:rsidRDefault="00F03F57" w:rsidP="00F03F57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</w:rPr>
        <w:t xml:space="preserve">Según </w:t>
      </w:r>
      <w:r w:rsidR="00C12FEA">
        <w:rPr>
          <w:rFonts w:ascii="Arial" w:hAnsi="Arial" w:cs="Arial"/>
        </w:rPr>
        <w:t>E</w:t>
      </w:r>
      <w:r w:rsidRPr="00DA2E9C">
        <w:rPr>
          <w:rFonts w:ascii="Arial" w:hAnsi="Arial" w:cs="Arial"/>
        </w:rPr>
        <w:t xml:space="preserve">specificaciones </w:t>
      </w:r>
      <w:r w:rsidR="00C12FEA">
        <w:rPr>
          <w:rFonts w:ascii="Arial" w:hAnsi="Arial" w:cs="Arial"/>
        </w:rPr>
        <w:t>Técnicas G</w:t>
      </w:r>
      <w:r w:rsidRPr="00DA2E9C">
        <w:rPr>
          <w:rFonts w:ascii="Arial" w:hAnsi="Arial" w:cs="Arial"/>
        </w:rPr>
        <w:t xml:space="preserve">enerales. </w:t>
      </w:r>
    </w:p>
    <w:p w:rsidR="00F03F57" w:rsidRPr="00DA2E9C" w:rsidRDefault="00F03F57" w:rsidP="00F03F57">
      <w:pPr>
        <w:tabs>
          <w:tab w:val="left" w:pos="-3402"/>
        </w:tabs>
        <w:jc w:val="both"/>
        <w:rPr>
          <w:rFonts w:ascii="Arial" w:hAnsi="Arial" w:cs="Arial"/>
        </w:rPr>
      </w:pPr>
      <w:r w:rsidRPr="00DA2E9C">
        <w:rPr>
          <w:rFonts w:ascii="Arial" w:hAnsi="Arial" w:cs="Arial"/>
        </w:rPr>
        <w:t>Se envolverá todo el perchero en cartón corrugado de 5 mm de espesor.</w:t>
      </w:r>
    </w:p>
    <w:p w:rsidR="00C6474E" w:rsidRPr="00DA2E9C" w:rsidRDefault="00B52359" w:rsidP="00E57FC3">
      <w:pPr>
        <w:tabs>
          <w:tab w:val="left" w:pos="-3969"/>
        </w:tabs>
        <w:jc w:val="both"/>
        <w:rPr>
          <w:rFonts w:ascii="Arial" w:hAnsi="Arial" w:cs="Arial"/>
          <w:b/>
        </w:rPr>
      </w:pPr>
      <w:r>
        <w:rPr>
          <w:rFonts w:ascii="Calibri" w:hAnsi="Calibri" w:cs="Calibri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30 Imagen" o:spid="_x0000_i1025" type="#_x0000_t75" alt="DSC05314.JPG" style="width:337.15pt;height:252pt;visibility:visible;mso-wrap-style:square">
            <v:imagedata r:id="rId6" o:title="DSC05314"/>
          </v:shape>
        </w:pict>
      </w:r>
      <w:r w:rsidR="00B8404B" w:rsidRPr="00B8404B">
        <w:rPr>
          <w:rFonts w:ascii="Arial" w:hAnsi="Arial" w:cs="Arial"/>
        </w:rPr>
        <w:t>Perspectiva</w:t>
      </w:r>
    </w:p>
    <w:p w:rsidR="00E57FC3" w:rsidRDefault="00E57FC3" w:rsidP="00E57FC3"/>
    <w:sectPr w:rsidR="00E57FC3" w:rsidSect="00ED7F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5538"/>
    <w:multiLevelType w:val="multilevel"/>
    <w:tmpl w:val="174619C0"/>
    <w:lvl w:ilvl="0">
      <w:start w:val="3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E382F4F"/>
    <w:multiLevelType w:val="multilevel"/>
    <w:tmpl w:val="6E8E9668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76375F05"/>
    <w:multiLevelType w:val="singleLevel"/>
    <w:tmpl w:val="ED9051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7AB53D09"/>
    <w:multiLevelType w:val="multilevel"/>
    <w:tmpl w:val="85F68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FC3"/>
    <w:rsid w:val="0003542F"/>
    <w:rsid w:val="001811A5"/>
    <w:rsid w:val="001B1744"/>
    <w:rsid w:val="001B256C"/>
    <w:rsid w:val="001B39F0"/>
    <w:rsid w:val="001E64DD"/>
    <w:rsid w:val="001F586E"/>
    <w:rsid w:val="00245D51"/>
    <w:rsid w:val="00302D84"/>
    <w:rsid w:val="003779CA"/>
    <w:rsid w:val="00384FAE"/>
    <w:rsid w:val="004932DB"/>
    <w:rsid w:val="004B45B3"/>
    <w:rsid w:val="005C2A72"/>
    <w:rsid w:val="00654BFF"/>
    <w:rsid w:val="007533D6"/>
    <w:rsid w:val="00764DCE"/>
    <w:rsid w:val="00930275"/>
    <w:rsid w:val="009875A1"/>
    <w:rsid w:val="009D478E"/>
    <w:rsid w:val="009F05D0"/>
    <w:rsid w:val="00A13827"/>
    <w:rsid w:val="00A24BA5"/>
    <w:rsid w:val="00B52359"/>
    <w:rsid w:val="00B54987"/>
    <w:rsid w:val="00B8404B"/>
    <w:rsid w:val="00C12FEA"/>
    <w:rsid w:val="00C6474E"/>
    <w:rsid w:val="00D20783"/>
    <w:rsid w:val="00D45E26"/>
    <w:rsid w:val="00DA2E9C"/>
    <w:rsid w:val="00DD3864"/>
    <w:rsid w:val="00E00AFC"/>
    <w:rsid w:val="00E57FC3"/>
    <w:rsid w:val="00ED7F86"/>
    <w:rsid w:val="00F0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3"/>
  </w:style>
  <w:style w:type="paragraph" w:styleId="Ttulo1">
    <w:name w:val="heading 1"/>
    <w:basedOn w:val="Normal"/>
    <w:next w:val="Normal"/>
    <w:qFormat/>
    <w:rsid w:val="00E57F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aliases w:val="Title Header2"/>
    <w:basedOn w:val="Normal"/>
    <w:next w:val="Normal"/>
    <w:qFormat/>
    <w:rsid w:val="00E57FC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E57FC3"/>
    <w:pPr>
      <w:spacing w:after="240"/>
    </w:pPr>
    <w:rPr>
      <w:sz w:val="24"/>
      <w:lang w:val="en-US"/>
    </w:rPr>
  </w:style>
  <w:style w:type="paragraph" w:customStyle="1" w:styleId="Outline1">
    <w:name w:val="Outline1"/>
    <w:basedOn w:val="Normal"/>
    <w:next w:val="Outline2"/>
    <w:rsid w:val="00E57FC3"/>
    <w:pPr>
      <w:keepNext/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num" w:pos="28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spacing w:after="120"/>
      <w:ind w:left="2880" w:hanging="720"/>
      <w:jc w:val="both"/>
    </w:pPr>
    <w:rPr>
      <w:spacing w:val="-2"/>
      <w:kern w:val="28"/>
      <w:sz w:val="24"/>
      <w:lang w:val="es-ES_tradnl"/>
    </w:rPr>
  </w:style>
  <w:style w:type="paragraph" w:customStyle="1" w:styleId="Outline2">
    <w:name w:val="Outline2"/>
    <w:basedOn w:val="Normal"/>
    <w:rsid w:val="00E57FC3"/>
    <w:pPr>
      <w:tabs>
        <w:tab w:val="num" w:pos="864"/>
        <w:tab w:val="num" w:pos="1440"/>
      </w:tabs>
      <w:spacing w:before="240"/>
      <w:ind w:left="864" w:hanging="504"/>
    </w:pPr>
    <w:rPr>
      <w:kern w:val="28"/>
      <w:sz w:val="24"/>
      <w:lang w:val="en-US"/>
    </w:rPr>
  </w:style>
  <w:style w:type="paragraph" w:customStyle="1" w:styleId="Part1">
    <w:name w:val="Part 1"/>
    <w:aliases w:val="2,3 Header 4"/>
    <w:basedOn w:val="Normal"/>
    <w:autoRedefine/>
    <w:rsid w:val="00E57FC3"/>
    <w:pPr>
      <w:spacing w:before="240" w:after="120"/>
      <w:jc w:val="center"/>
    </w:pPr>
    <w:rPr>
      <w:b/>
      <w:sz w:val="48"/>
      <w:lang w:val="es-ES_tradnl"/>
    </w:rPr>
  </w:style>
  <w:style w:type="paragraph" w:customStyle="1" w:styleId="Style1">
    <w:name w:val="Style1"/>
    <w:basedOn w:val="Ttulo2"/>
    <w:next w:val="Normal"/>
    <w:rsid w:val="00E57FC3"/>
    <w:pPr>
      <w:pageBreakBefore/>
      <w:spacing w:before="120" w:after="120"/>
    </w:pPr>
    <w:rPr>
      <w:b w:val="0"/>
      <w:sz w:val="24"/>
    </w:rPr>
  </w:style>
  <w:style w:type="paragraph" w:customStyle="1" w:styleId="BodyText21">
    <w:name w:val="Body Text 21"/>
    <w:basedOn w:val="Normal"/>
    <w:rsid w:val="00E57FC3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customStyle="1" w:styleId="SectionVIIHeader2">
    <w:name w:val="Section VII Header2"/>
    <w:basedOn w:val="Ttulo1"/>
    <w:autoRedefine/>
    <w:rsid w:val="00E57FC3"/>
    <w:pPr>
      <w:spacing w:before="120" w:after="120"/>
      <w:ind w:left="1296"/>
      <w:jc w:val="center"/>
    </w:pPr>
    <w:rPr>
      <w:rFonts w:ascii="Times New Roman" w:hAnsi="Times New Roman" w:cs="Times New Roman"/>
      <w:kern w:val="0"/>
      <w:sz w:val="24"/>
      <w:szCs w:val="20"/>
      <w:lang w:val="es-ES_tradnl"/>
    </w:rPr>
  </w:style>
  <w:style w:type="paragraph" w:styleId="Lista">
    <w:name w:val="List"/>
    <w:basedOn w:val="Normal"/>
    <w:rsid w:val="00E57FC3"/>
    <w:pPr>
      <w:spacing w:before="120" w:after="120"/>
      <w:ind w:left="1440"/>
    </w:pPr>
    <w:rPr>
      <w:sz w:val="24"/>
      <w:lang w:val="en-US"/>
    </w:rPr>
  </w:style>
  <w:style w:type="paragraph" w:styleId="Textonotapie">
    <w:name w:val="footnote text"/>
    <w:basedOn w:val="Normal"/>
    <w:semiHidden/>
    <w:rsid w:val="00E57FC3"/>
    <w:rPr>
      <w:lang w:val="es-ES_tradnl"/>
    </w:rPr>
  </w:style>
  <w:style w:type="paragraph" w:customStyle="1" w:styleId="a">
    <w:basedOn w:val="Normal"/>
    <w:next w:val="Sangradetextonormal"/>
    <w:rsid w:val="00E00AFC"/>
    <w:pPr>
      <w:ind w:left="294" w:hanging="294"/>
    </w:pPr>
    <w:rPr>
      <w:b/>
      <w:sz w:val="28"/>
      <w:lang w:val="es-ES_tradnl"/>
    </w:rPr>
  </w:style>
  <w:style w:type="paragraph" w:styleId="Textoindependiente">
    <w:name w:val="Body Text"/>
    <w:basedOn w:val="Normal"/>
    <w:rsid w:val="00E57FC3"/>
    <w:rPr>
      <w:b/>
      <w:sz w:val="28"/>
      <w:lang w:val="es-ES_tradnl"/>
    </w:rPr>
  </w:style>
  <w:style w:type="paragraph" w:styleId="Sangradetextonormal">
    <w:name w:val="Body Text Indent"/>
    <w:basedOn w:val="Normal"/>
    <w:rsid w:val="00E57FC3"/>
    <w:pPr>
      <w:spacing w:after="120"/>
      <w:ind w:left="283"/>
    </w:pPr>
  </w:style>
  <w:style w:type="paragraph" w:styleId="Encabezado">
    <w:name w:val="header"/>
    <w:basedOn w:val="Normal"/>
    <w:rsid w:val="009F05D0"/>
    <w:pPr>
      <w:tabs>
        <w:tab w:val="center" w:pos="4252"/>
        <w:tab w:val="right" w:pos="8504"/>
      </w:tabs>
    </w:pPr>
    <w:rPr>
      <w:lang w:val="es-U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Memfod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Anogueir</dc:creator>
  <cp:keywords/>
  <dc:description/>
  <cp:lastModifiedBy>Ángel Nogueira</cp:lastModifiedBy>
  <cp:revision>13</cp:revision>
  <cp:lastPrinted>2008-11-26T19:54:00Z</cp:lastPrinted>
  <dcterms:created xsi:type="dcterms:W3CDTF">2010-06-21T19:37:00Z</dcterms:created>
  <dcterms:modified xsi:type="dcterms:W3CDTF">2014-12-08T15:10:00Z</dcterms:modified>
</cp:coreProperties>
</file>